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DE49B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DE49B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77EF1F8" w14:textId="530333B8" w:rsidR="00A34417" w:rsidRDefault="00E5475C">
      <w:pPr>
        <w:spacing w:after="0" w:line="240" w:lineRule="auto"/>
        <w:jc w:val="center"/>
        <w:rPr>
          <w:rFonts w:ascii="Times New Roman" w:hAnsi="Times New Roman" w:cs="Times New Roman"/>
          <w:sz w:val="24"/>
          <w:szCs w:val="24"/>
          <w:lang w:val="lt-LT" w:eastAsia="ar-SA"/>
        </w:rPr>
      </w:pPr>
      <w:r w:rsidRPr="00E5475C">
        <w:rPr>
          <w:rFonts w:ascii="Times New Roman" w:hAnsi="Times New Roman" w:cs="Times New Roman"/>
          <w:b/>
          <w:caps/>
          <w:color w:val="000000"/>
          <w:spacing w:val="-2"/>
          <w:sz w:val="24"/>
          <w:szCs w:val="24"/>
        </w:rPr>
        <w:t xml:space="preserve">DĖL KITOS PASKIRTIES VALSTYBINĖS ŽEMĖS SKLYPO, ESANČIO </w:t>
      </w:r>
      <w:r w:rsidR="00F14C16">
        <w:rPr>
          <w:rFonts w:ascii="Times New Roman" w:hAnsi="Times New Roman" w:cs="Times New Roman"/>
          <w:b/>
          <w:caps/>
          <w:color w:val="000000"/>
          <w:spacing w:val="-2"/>
          <w:sz w:val="24"/>
          <w:szCs w:val="24"/>
        </w:rPr>
        <w:t>s. NERIES G</w:t>
      </w:r>
      <w:r w:rsidRPr="00E5475C">
        <w:rPr>
          <w:rFonts w:ascii="Times New Roman" w:hAnsi="Times New Roman" w:cs="Times New Roman"/>
          <w:b/>
          <w:caps/>
          <w:color w:val="000000"/>
          <w:spacing w:val="-2"/>
          <w:sz w:val="24"/>
          <w:szCs w:val="24"/>
        </w:rPr>
        <w:t xml:space="preserve">. </w:t>
      </w:r>
      <w:r w:rsidR="00F14C16">
        <w:rPr>
          <w:rFonts w:ascii="Times New Roman" w:hAnsi="Times New Roman" w:cs="Times New Roman"/>
          <w:b/>
          <w:caps/>
          <w:color w:val="000000"/>
          <w:spacing w:val="-2"/>
          <w:sz w:val="24"/>
          <w:szCs w:val="24"/>
        </w:rPr>
        <w:t>6</w:t>
      </w:r>
      <w:r w:rsidRPr="00E5475C">
        <w:rPr>
          <w:rFonts w:ascii="Times New Roman" w:hAnsi="Times New Roman" w:cs="Times New Roman"/>
          <w:b/>
          <w:caps/>
          <w:color w:val="000000"/>
          <w:spacing w:val="-2"/>
          <w:sz w:val="24"/>
          <w:szCs w:val="24"/>
        </w:rPr>
        <w:t>, SKUODO MIESTE, NUOMOS SUTARTIES PAKEITIMO</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5D7BC414"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DB755E">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 </w:t>
      </w:r>
      <w:r w:rsidR="000C66C0">
        <w:rPr>
          <w:rFonts w:ascii="Times New Roman" w:eastAsia="Times New Roman" w:hAnsi="Times New Roman" w:cs="Times New Roman"/>
          <w:bCs/>
          <w:sz w:val="24"/>
          <w:szCs w:val="24"/>
          <w:lang w:val="lt-LT" w:eastAsia="ja-JP"/>
        </w:rPr>
        <w:t xml:space="preserve">sausio 19 </w:t>
      </w:r>
      <w:r>
        <w:rPr>
          <w:rFonts w:ascii="Times New Roman" w:eastAsia="Times New Roman" w:hAnsi="Times New Roman" w:cs="Times New Roman"/>
          <w:bCs/>
          <w:sz w:val="24"/>
          <w:szCs w:val="24"/>
          <w:lang w:val="lt-LT" w:eastAsia="ja-JP"/>
        </w:rPr>
        <w:t>d. Nr. T10-</w:t>
      </w:r>
      <w:r w:rsidR="000C66C0">
        <w:rPr>
          <w:rFonts w:ascii="Times New Roman" w:eastAsia="Times New Roman" w:hAnsi="Times New Roman" w:cs="Times New Roman"/>
          <w:bCs/>
          <w:sz w:val="24"/>
          <w:szCs w:val="24"/>
          <w:lang w:val="lt-LT" w:eastAsia="ja-JP"/>
        </w:rPr>
        <w:t>7</w:t>
      </w:r>
    </w:p>
    <w:p w14:paraId="0E4AD624" w14:textId="77777777"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9CB3294" w14:textId="4FD4C958" w:rsidR="00E5475C" w:rsidRPr="00F14C16" w:rsidRDefault="00DE49B4" w:rsidP="00831323">
      <w:pPr>
        <w:tabs>
          <w:tab w:val="left" w:pos="1320"/>
        </w:tabs>
        <w:suppressAutoHyphens/>
        <w:spacing w:after="0" w:line="240" w:lineRule="auto"/>
        <w:ind w:firstLine="1247"/>
        <w:jc w:val="both"/>
        <w:rPr>
          <w:rFonts w:ascii="Times New Roman" w:hAnsi="Times New Roman" w:cs="Times New Roman"/>
          <w:sz w:val="24"/>
          <w:szCs w:val="24"/>
          <w:lang w:val="lt-LT"/>
        </w:rPr>
      </w:pPr>
      <w:r w:rsidRPr="00F14C16">
        <w:rPr>
          <w:rFonts w:ascii="Times New Roman" w:hAnsi="Times New Roman" w:cs="Times New Roman"/>
          <w:bCs/>
          <w:sz w:val="24"/>
          <w:szCs w:val="24"/>
          <w:lang w:val="lt-LT"/>
        </w:rPr>
        <w:t xml:space="preserve">Šio sprendimo projekto tikslas </w:t>
      </w:r>
      <w:bookmarkStart w:id="0" w:name="_Hlk157084582"/>
      <w:r w:rsidRPr="00F14C16">
        <w:rPr>
          <w:rFonts w:ascii="Times New Roman" w:hAnsi="Times New Roman" w:cs="Times New Roman"/>
          <w:bCs/>
          <w:sz w:val="24"/>
          <w:szCs w:val="24"/>
          <w:lang w:val="lt-LT"/>
        </w:rPr>
        <w:t xml:space="preserve">– </w:t>
      </w:r>
      <w:r w:rsidR="00E5475C" w:rsidRPr="00F14C16">
        <w:rPr>
          <w:rFonts w:ascii="Times New Roman" w:hAnsi="Times New Roman" w:cs="Times New Roman"/>
          <w:bCs/>
          <w:sz w:val="24"/>
          <w:szCs w:val="24"/>
          <w:lang w:val="lt-LT"/>
        </w:rPr>
        <w:t xml:space="preserve">pakeisti </w:t>
      </w:r>
      <w:bookmarkStart w:id="1" w:name="_Hlk218077754"/>
      <w:r w:rsidR="00F14C16" w:rsidRPr="00F14C16">
        <w:rPr>
          <w:rFonts w:ascii="Times New Roman" w:hAnsi="Times New Roman" w:cs="Times New Roman"/>
          <w:sz w:val="24"/>
          <w:szCs w:val="24"/>
          <w:lang w:val="lt-LT"/>
        </w:rPr>
        <w:t>2006</w:t>
      </w:r>
      <w:r w:rsidR="00E5475C" w:rsidRPr="00F14C16">
        <w:rPr>
          <w:rFonts w:ascii="Times New Roman" w:hAnsi="Times New Roman" w:cs="Times New Roman"/>
          <w:sz w:val="24"/>
          <w:szCs w:val="24"/>
          <w:lang w:val="lt-LT"/>
        </w:rPr>
        <w:t xml:space="preserve"> m. </w:t>
      </w:r>
      <w:r w:rsidR="00F14C16" w:rsidRPr="00F14C16">
        <w:rPr>
          <w:rFonts w:ascii="Times New Roman" w:hAnsi="Times New Roman" w:cs="Times New Roman"/>
          <w:sz w:val="24"/>
          <w:szCs w:val="24"/>
          <w:lang w:val="lt-LT"/>
        </w:rPr>
        <w:t>kovo 1</w:t>
      </w:r>
      <w:r w:rsidR="00E5475C" w:rsidRPr="00F14C16">
        <w:rPr>
          <w:rFonts w:ascii="Times New Roman" w:hAnsi="Times New Roman" w:cs="Times New Roman"/>
          <w:sz w:val="24"/>
          <w:szCs w:val="24"/>
          <w:lang w:val="lt-LT"/>
        </w:rPr>
        <w:t xml:space="preserve"> d. </w:t>
      </w:r>
      <w:r w:rsidR="0090790C" w:rsidRPr="00F14C16">
        <w:rPr>
          <w:rFonts w:ascii="Times New Roman" w:hAnsi="Times New Roman" w:cs="Times New Roman"/>
          <w:sz w:val="24"/>
          <w:szCs w:val="24"/>
          <w:lang w:val="lt-LT"/>
        </w:rPr>
        <w:t>v</w:t>
      </w:r>
      <w:r w:rsidR="00E5475C" w:rsidRPr="00F14C16">
        <w:rPr>
          <w:rFonts w:ascii="Times New Roman" w:hAnsi="Times New Roman" w:cs="Times New Roman"/>
          <w:sz w:val="24"/>
          <w:szCs w:val="24"/>
          <w:lang w:val="lt-LT"/>
        </w:rPr>
        <w:t>alstybinės žemės nuomos sutartį Nr. N75/</w:t>
      </w:r>
      <w:r w:rsidR="00F14C16" w:rsidRPr="00F14C16">
        <w:rPr>
          <w:rFonts w:ascii="Times New Roman" w:hAnsi="Times New Roman" w:cs="Times New Roman"/>
          <w:sz w:val="24"/>
          <w:szCs w:val="24"/>
          <w:lang w:val="lt-LT"/>
        </w:rPr>
        <w:t>06-0024</w:t>
      </w:r>
      <w:r w:rsidR="00E5475C" w:rsidRPr="00F14C16">
        <w:rPr>
          <w:rFonts w:ascii="Times New Roman" w:hAnsi="Times New Roman" w:cs="Times New Roman"/>
          <w:sz w:val="24"/>
          <w:szCs w:val="24"/>
          <w:lang w:val="lt-LT"/>
        </w:rPr>
        <w:t xml:space="preserve"> (</w:t>
      </w:r>
      <w:r w:rsidR="00F14C16" w:rsidRPr="00F14C16">
        <w:rPr>
          <w:rFonts w:ascii="Times New Roman" w:hAnsi="Times New Roman" w:cs="Times New Roman"/>
          <w:sz w:val="24"/>
          <w:szCs w:val="24"/>
          <w:lang w:val="lt-LT"/>
        </w:rPr>
        <w:t>2014 m. balandžio 4 d. paveldėjimo pagal testamentą liudijimas Nr. 1995, 2014 m. balandžio 30 d. pirkimo pardavimo sutartis Nr. 2708) bei 2006 m. kovo 1 d. valstybinės žemės nuomos sutartį Nr. N75/06-0023 (2006 m. gegužės 4 d. sutartis Nr. 2524</w:t>
      </w:r>
      <w:r w:rsidR="00F14C16">
        <w:rPr>
          <w:rFonts w:ascii="Times New Roman" w:hAnsi="Times New Roman" w:cs="Times New Roman"/>
          <w:sz w:val="24"/>
          <w:szCs w:val="24"/>
          <w:lang w:val="lt-LT"/>
        </w:rPr>
        <w:t>) (toliau – Sutartys)</w:t>
      </w:r>
      <w:r w:rsidR="00E5475C" w:rsidRPr="00F14C16">
        <w:rPr>
          <w:rFonts w:ascii="Times New Roman" w:hAnsi="Times New Roman" w:cs="Times New Roman"/>
          <w:sz w:val="24"/>
          <w:szCs w:val="24"/>
          <w:lang w:val="lt-LT"/>
        </w:rPr>
        <w:t xml:space="preserve"> </w:t>
      </w:r>
      <w:bookmarkEnd w:id="1"/>
      <w:r w:rsidR="00E5475C" w:rsidRPr="00F14C16">
        <w:rPr>
          <w:rFonts w:ascii="Times New Roman" w:hAnsi="Times New Roman" w:cs="Times New Roman"/>
          <w:sz w:val="24"/>
          <w:szCs w:val="24"/>
          <w:lang w:val="lt-LT"/>
        </w:rPr>
        <w:t xml:space="preserve">dėl </w:t>
      </w:r>
      <w:r w:rsidR="00F14C16" w:rsidRPr="00F14C16">
        <w:rPr>
          <w:rFonts w:ascii="Times New Roman" w:hAnsi="Times New Roman" w:cs="Times New Roman"/>
          <w:sz w:val="24"/>
          <w:szCs w:val="24"/>
          <w:lang w:val="lt-LT"/>
        </w:rPr>
        <w:t>0,1649</w:t>
      </w:r>
      <w:r w:rsidR="00E5475C" w:rsidRPr="00F14C16">
        <w:rPr>
          <w:rFonts w:ascii="Times New Roman" w:hAnsi="Times New Roman" w:cs="Times New Roman"/>
          <w:sz w:val="24"/>
          <w:szCs w:val="24"/>
          <w:lang w:val="lt-LT"/>
        </w:rPr>
        <w:t xml:space="preserve"> ha ploto žemės sklypo, kadastro Nr. 7550/000</w:t>
      </w:r>
      <w:r w:rsidR="00F14C16" w:rsidRPr="00F14C16">
        <w:rPr>
          <w:rFonts w:ascii="Times New Roman" w:hAnsi="Times New Roman" w:cs="Times New Roman"/>
          <w:sz w:val="24"/>
          <w:szCs w:val="24"/>
          <w:lang w:val="lt-LT"/>
        </w:rPr>
        <w:t>2</w:t>
      </w:r>
      <w:r w:rsidR="00E5475C" w:rsidRPr="00F14C16">
        <w:rPr>
          <w:rFonts w:ascii="Times New Roman" w:hAnsi="Times New Roman" w:cs="Times New Roman"/>
          <w:sz w:val="24"/>
          <w:szCs w:val="24"/>
          <w:lang w:val="lt-LT"/>
        </w:rPr>
        <w:t>:</w:t>
      </w:r>
      <w:r w:rsidR="00F14C16" w:rsidRPr="00F14C16">
        <w:rPr>
          <w:rFonts w:ascii="Times New Roman" w:hAnsi="Times New Roman" w:cs="Times New Roman"/>
          <w:sz w:val="24"/>
          <w:szCs w:val="24"/>
          <w:lang w:val="lt-LT"/>
        </w:rPr>
        <w:t>193,</w:t>
      </w:r>
      <w:r w:rsidR="00E5475C" w:rsidRPr="00F14C16">
        <w:rPr>
          <w:rFonts w:ascii="Times New Roman" w:hAnsi="Times New Roman" w:cs="Times New Roman"/>
          <w:sz w:val="24"/>
          <w:szCs w:val="24"/>
          <w:lang w:val="lt-LT"/>
        </w:rPr>
        <w:t xml:space="preserve"> unikalus Nr. </w:t>
      </w:r>
      <w:r w:rsidR="00F14C16" w:rsidRPr="00F14C16">
        <w:rPr>
          <w:rFonts w:ascii="Times New Roman" w:hAnsi="Times New Roman" w:cs="Times New Roman"/>
          <w:sz w:val="24"/>
          <w:szCs w:val="24"/>
          <w:lang w:val="lt-LT"/>
        </w:rPr>
        <w:t>4400-0777-3071</w:t>
      </w:r>
      <w:r w:rsidR="00E5475C" w:rsidRPr="00F14C16">
        <w:rPr>
          <w:rFonts w:ascii="Times New Roman" w:hAnsi="Times New Roman" w:cs="Times New Roman"/>
          <w:sz w:val="24"/>
          <w:szCs w:val="24"/>
          <w:lang w:val="lt-LT"/>
        </w:rPr>
        <w:t xml:space="preserve">, esančio </w:t>
      </w:r>
      <w:r w:rsidR="00F14C16" w:rsidRPr="00F14C16">
        <w:rPr>
          <w:rFonts w:ascii="Times New Roman" w:hAnsi="Times New Roman" w:cs="Times New Roman"/>
          <w:sz w:val="24"/>
          <w:szCs w:val="24"/>
          <w:lang w:val="lt-LT"/>
        </w:rPr>
        <w:t>S. Neries</w:t>
      </w:r>
      <w:r w:rsidR="00E5475C" w:rsidRPr="00F14C16">
        <w:rPr>
          <w:rFonts w:ascii="Times New Roman" w:hAnsi="Times New Roman" w:cs="Times New Roman"/>
          <w:sz w:val="24"/>
          <w:szCs w:val="24"/>
          <w:lang w:val="lt-LT"/>
        </w:rPr>
        <w:t xml:space="preserve"> g. </w:t>
      </w:r>
      <w:r w:rsidR="00F14C16" w:rsidRPr="00F14C16">
        <w:rPr>
          <w:rFonts w:ascii="Times New Roman" w:hAnsi="Times New Roman" w:cs="Times New Roman"/>
          <w:sz w:val="24"/>
          <w:szCs w:val="24"/>
          <w:lang w:val="lt-LT"/>
        </w:rPr>
        <w:t>6</w:t>
      </w:r>
      <w:r w:rsidR="00E5475C" w:rsidRPr="00F14C16">
        <w:rPr>
          <w:rFonts w:ascii="Times New Roman" w:hAnsi="Times New Roman" w:cs="Times New Roman"/>
          <w:sz w:val="24"/>
          <w:szCs w:val="24"/>
          <w:lang w:val="lt-LT"/>
        </w:rPr>
        <w:t>, Skuodo mieste</w:t>
      </w:r>
      <w:r w:rsidR="00831323">
        <w:rPr>
          <w:rFonts w:ascii="Times New Roman" w:hAnsi="Times New Roman" w:cs="Times New Roman"/>
          <w:sz w:val="24"/>
          <w:szCs w:val="24"/>
          <w:lang w:val="lt-LT"/>
        </w:rPr>
        <w:t>,</w:t>
      </w:r>
      <w:r w:rsidR="00E5475C" w:rsidRPr="00F14C16">
        <w:rPr>
          <w:rFonts w:ascii="Times New Roman" w:hAnsi="Times New Roman" w:cs="Times New Roman"/>
          <w:sz w:val="24"/>
          <w:szCs w:val="24"/>
          <w:lang w:val="lt-LT"/>
        </w:rPr>
        <w:t xml:space="preserve"> </w:t>
      </w:r>
      <w:r w:rsidR="00F14C16" w:rsidRPr="00F14C16">
        <w:rPr>
          <w:rFonts w:ascii="Times New Roman" w:hAnsi="Times New Roman" w:cs="Times New Roman"/>
          <w:sz w:val="24"/>
          <w:szCs w:val="24"/>
          <w:lang w:val="lt-LT"/>
        </w:rPr>
        <w:t xml:space="preserve">0,1094 </w:t>
      </w:r>
      <w:r w:rsidR="00E219E2" w:rsidRPr="00F14C16">
        <w:rPr>
          <w:rFonts w:ascii="Times New Roman" w:hAnsi="Times New Roman" w:cs="Times New Roman"/>
          <w:sz w:val="24"/>
          <w:szCs w:val="24"/>
          <w:lang w:val="lt-LT"/>
        </w:rPr>
        <w:t>dalies</w:t>
      </w:r>
      <w:r w:rsidR="00F14C16">
        <w:rPr>
          <w:rFonts w:ascii="Times New Roman" w:hAnsi="Times New Roman" w:cs="Times New Roman"/>
          <w:sz w:val="24"/>
          <w:szCs w:val="24"/>
          <w:lang w:val="lt-LT"/>
        </w:rPr>
        <w:t xml:space="preserve"> </w:t>
      </w:r>
      <w:r w:rsidR="00F14C16" w:rsidRPr="00F14C16">
        <w:rPr>
          <w:rFonts w:ascii="Times New Roman" w:hAnsi="Times New Roman" w:cs="Times New Roman"/>
          <w:sz w:val="24"/>
          <w:szCs w:val="24"/>
          <w:lang w:val="lt-LT"/>
        </w:rPr>
        <w:t>(toliau –Žemė sklypas),</w:t>
      </w:r>
      <w:r w:rsidR="00E219E2" w:rsidRPr="00F14C16">
        <w:rPr>
          <w:rFonts w:ascii="Times New Roman" w:hAnsi="Times New Roman" w:cs="Times New Roman"/>
          <w:sz w:val="24"/>
          <w:szCs w:val="24"/>
          <w:lang w:val="lt-LT"/>
        </w:rPr>
        <w:t xml:space="preserve"> gavus </w:t>
      </w:r>
      <w:r w:rsidR="000C66C0" w:rsidRPr="000C66C0">
        <w:rPr>
          <w:rFonts w:ascii="Times New Roman" w:hAnsi="Times New Roman" w:cs="Times New Roman"/>
          <w:bCs/>
          <w:i/>
          <w:sz w:val="24"/>
          <w:szCs w:val="24"/>
          <w:lang w:val="lt-LT"/>
        </w:rPr>
        <w:t>(duomenys neskelbtini)</w:t>
      </w:r>
      <w:r w:rsidR="00E219E2" w:rsidRPr="00F14C16">
        <w:rPr>
          <w:rFonts w:ascii="Times New Roman" w:hAnsi="Times New Roman" w:cs="Times New Roman"/>
          <w:bCs/>
          <w:sz w:val="24"/>
          <w:szCs w:val="24"/>
          <w:lang w:val="lt-LT"/>
        </w:rPr>
        <w:t xml:space="preserve"> (toliau – Asmenys) prašym</w:t>
      </w:r>
      <w:r w:rsidR="00F14C16">
        <w:rPr>
          <w:rFonts w:ascii="Times New Roman" w:hAnsi="Times New Roman" w:cs="Times New Roman"/>
          <w:bCs/>
          <w:sz w:val="24"/>
          <w:szCs w:val="24"/>
          <w:lang w:val="lt-LT"/>
        </w:rPr>
        <w:t>ą pratęsti nuomos sutartis</w:t>
      </w:r>
      <w:r w:rsidR="00E219E2" w:rsidRPr="00F14C16">
        <w:rPr>
          <w:rFonts w:ascii="Times New Roman" w:hAnsi="Times New Roman" w:cs="Times New Roman"/>
          <w:bCs/>
          <w:sz w:val="24"/>
          <w:szCs w:val="24"/>
          <w:lang w:val="lt-LT"/>
        </w:rPr>
        <w:t>.</w:t>
      </w:r>
    </w:p>
    <w:bookmarkEnd w:id="0"/>
    <w:p w14:paraId="602389E2" w14:textId="77777777" w:rsidR="00831323" w:rsidRDefault="00831323" w:rsidP="00F14C16">
      <w:pPr>
        <w:spacing w:after="0" w:line="240" w:lineRule="auto"/>
        <w:ind w:firstLine="1247"/>
        <w:jc w:val="both"/>
        <w:rPr>
          <w:rFonts w:ascii="Times New Roman" w:hAnsi="Times New Roman" w:cs="Times New Roman"/>
          <w:b/>
          <w:sz w:val="24"/>
          <w:szCs w:val="24"/>
          <w:lang w:val="lt-LT"/>
        </w:rPr>
      </w:pPr>
    </w:p>
    <w:p w14:paraId="2B5FB22E" w14:textId="577C8C69" w:rsidR="00F14C16" w:rsidRPr="00367317" w:rsidRDefault="00F14C16" w:rsidP="00F14C16">
      <w:pPr>
        <w:spacing w:after="0" w:line="240" w:lineRule="auto"/>
        <w:ind w:firstLine="1247"/>
        <w:jc w:val="both"/>
        <w:rPr>
          <w:rFonts w:ascii="Times New Roman" w:hAnsi="Times New Roman" w:cs="Times New Roman"/>
          <w:b/>
          <w:sz w:val="24"/>
          <w:szCs w:val="24"/>
          <w:lang w:val="lt-LT"/>
        </w:rPr>
      </w:pPr>
      <w:r w:rsidRPr="00367317">
        <w:rPr>
          <w:rFonts w:ascii="Times New Roman" w:hAnsi="Times New Roman" w:cs="Times New Roman"/>
          <w:b/>
          <w:sz w:val="24"/>
          <w:szCs w:val="24"/>
          <w:lang w:val="lt-LT"/>
        </w:rPr>
        <w:t>2. Siūlomos teisinio reguliavimo nuostatos.</w:t>
      </w:r>
    </w:p>
    <w:p w14:paraId="74020742" w14:textId="6B9918AB" w:rsidR="00835C1E" w:rsidRPr="00835C1E" w:rsidRDefault="00F14C16" w:rsidP="00825CE7">
      <w:pPr>
        <w:tabs>
          <w:tab w:val="left" w:pos="1320"/>
        </w:tabs>
        <w:suppressAutoHyphens/>
        <w:spacing w:after="0" w:line="240" w:lineRule="auto"/>
        <w:ind w:firstLine="1247"/>
        <w:jc w:val="both"/>
        <w:rPr>
          <w:rFonts w:ascii="Times New Roman" w:hAnsi="Times New Roman" w:cs="Times New Roman"/>
          <w:noProof/>
          <w:sz w:val="24"/>
          <w:szCs w:val="24"/>
          <w:lang w:val="lt-LT"/>
        </w:rPr>
      </w:pPr>
      <w:r w:rsidRPr="00367317">
        <w:rPr>
          <w:rFonts w:ascii="Times New Roman" w:hAnsi="Times New Roman" w:cs="Times New Roman"/>
          <w:sz w:val="24"/>
          <w:szCs w:val="24"/>
          <w:lang w:val="lt-LT"/>
        </w:rPr>
        <w:t xml:space="preserve">Skuodo rajono savivaldybė patikėjimo teise valdo </w:t>
      </w:r>
      <w:r>
        <w:rPr>
          <w:rFonts w:ascii="Times New Roman" w:hAnsi="Times New Roman" w:cs="Times New Roman"/>
          <w:sz w:val="24"/>
          <w:szCs w:val="24"/>
          <w:lang w:val="lt-LT"/>
        </w:rPr>
        <w:t>Ž</w:t>
      </w:r>
      <w:r w:rsidRPr="00367317">
        <w:rPr>
          <w:rFonts w:ascii="Times New Roman" w:hAnsi="Times New Roman" w:cs="Times New Roman"/>
          <w:sz w:val="24"/>
          <w:szCs w:val="24"/>
          <w:lang w:val="lt-LT"/>
        </w:rPr>
        <w:t>emės sklyp</w:t>
      </w:r>
      <w:r>
        <w:rPr>
          <w:rFonts w:ascii="Times New Roman" w:hAnsi="Times New Roman" w:cs="Times New Roman"/>
          <w:sz w:val="24"/>
          <w:szCs w:val="24"/>
          <w:lang w:val="lt-LT"/>
        </w:rPr>
        <w:t>ą</w:t>
      </w:r>
      <w:r w:rsidRPr="00367317">
        <w:rPr>
          <w:rFonts w:ascii="Times New Roman" w:hAnsi="Times New Roman" w:cs="Times New Roman"/>
          <w:bCs/>
          <w:sz w:val="24"/>
          <w:szCs w:val="24"/>
          <w:lang w:val="lt-LT"/>
        </w:rPr>
        <w:t xml:space="preserve">, </w:t>
      </w:r>
      <w:r w:rsidRPr="00367317">
        <w:rPr>
          <w:rFonts w:ascii="Times New Roman" w:hAnsi="Times New Roman" w:cs="Times New Roman"/>
          <w:sz w:val="24"/>
          <w:szCs w:val="24"/>
          <w:lang w:val="lt-LT"/>
        </w:rPr>
        <w:t xml:space="preserve">kurio paskirtis yra kitos paskirties žemė, o naudojimo būdas – </w:t>
      </w:r>
      <w:r>
        <w:rPr>
          <w:rFonts w:ascii="Times New Roman" w:hAnsi="Times New Roman" w:cs="Times New Roman"/>
          <w:sz w:val="24"/>
          <w:szCs w:val="24"/>
          <w:lang w:val="lt-LT"/>
        </w:rPr>
        <w:t xml:space="preserve">vienbučių ir dvibučių </w:t>
      </w:r>
      <w:r w:rsidR="00835C1E">
        <w:rPr>
          <w:rFonts w:ascii="Times New Roman" w:hAnsi="Times New Roman" w:cs="Times New Roman"/>
          <w:sz w:val="24"/>
          <w:szCs w:val="24"/>
          <w:lang w:val="lt-LT"/>
        </w:rPr>
        <w:t>gyvenamųjų pastatų</w:t>
      </w:r>
      <w:r w:rsidRPr="00367317">
        <w:rPr>
          <w:rFonts w:ascii="Times New Roman" w:hAnsi="Times New Roman" w:cs="Times New Roman"/>
          <w:sz w:val="24"/>
          <w:szCs w:val="24"/>
          <w:lang w:val="lt-LT"/>
        </w:rPr>
        <w:t xml:space="preserve"> teritorijos. Sklype yra pastatas </w:t>
      </w:r>
      <w:r w:rsidR="00835C1E">
        <w:rPr>
          <w:rFonts w:ascii="Times New Roman" w:hAnsi="Times New Roman" w:cs="Times New Roman"/>
          <w:sz w:val="24"/>
          <w:szCs w:val="24"/>
          <w:lang w:val="lt-LT"/>
        </w:rPr>
        <w:t xml:space="preserve">Asmenų nuosavybės teise </w:t>
      </w:r>
      <w:r w:rsidR="00835C1E" w:rsidRPr="00835C1E">
        <w:rPr>
          <w:rFonts w:ascii="Times New Roman" w:hAnsi="Times New Roman" w:cs="Times New Roman"/>
          <w:sz w:val="24"/>
          <w:szCs w:val="24"/>
          <w:lang w:val="lt-LT"/>
        </w:rPr>
        <w:t>priklausant</w:t>
      </w:r>
      <w:r w:rsidR="00831323">
        <w:rPr>
          <w:rFonts w:ascii="Times New Roman" w:hAnsi="Times New Roman" w:cs="Times New Roman"/>
          <w:sz w:val="24"/>
          <w:szCs w:val="24"/>
          <w:lang w:val="lt-LT"/>
        </w:rPr>
        <w:t>i</w:t>
      </w:r>
      <w:r w:rsidR="00835C1E" w:rsidRPr="00835C1E">
        <w:rPr>
          <w:rFonts w:ascii="Times New Roman" w:hAnsi="Times New Roman" w:cs="Times New Roman"/>
          <w:sz w:val="24"/>
          <w:szCs w:val="24"/>
          <w:lang w:val="lt-LT"/>
        </w:rPr>
        <w:t>s gyvenamas namas</w:t>
      </w:r>
      <w:r w:rsidR="00835C1E" w:rsidRPr="00835C1E">
        <w:rPr>
          <w:rFonts w:ascii="Times New Roman" w:hAnsi="Times New Roman" w:cs="Times New Roman"/>
          <w:sz w:val="24"/>
          <w:szCs w:val="24"/>
        </w:rPr>
        <w:t xml:space="preserve"> </w:t>
      </w:r>
      <w:r w:rsidR="00835C1E" w:rsidRPr="00835C1E">
        <w:rPr>
          <w:rFonts w:ascii="Times New Roman" w:hAnsi="Times New Roman" w:cs="Times New Roman"/>
          <w:sz w:val="24"/>
          <w:szCs w:val="24"/>
          <w:lang w:val="lt-LT"/>
        </w:rPr>
        <w:t>su pagalbinio ūkio pastatais ir priklausiniai</w:t>
      </w:r>
      <w:r w:rsidR="00831323">
        <w:rPr>
          <w:rFonts w:ascii="Times New Roman" w:hAnsi="Times New Roman" w:cs="Times New Roman"/>
          <w:sz w:val="24"/>
          <w:szCs w:val="24"/>
          <w:lang w:val="lt-LT"/>
        </w:rPr>
        <w:t>s</w:t>
      </w:r>
      <w:r w:rsidR="00835C1E" w:rsidRPr="00835C1E">
        <w:rPr>
          <w:rFonts w:ascii="Times New Roman" w:hAnsi="Times New Roman" w:cs="Times New Roman"/>
          <w:sz w:val="24"/>
          <w:szCs w:val="24"/>
          <w:lang w:val="lt-LT"/>
        </w:rPr>
        <w:t xml:space="preserve"> </w:t>
      </w:r>
      <w:r w:rsidR="00835C1E" w:rsidRPr="00835C1E">
        <w:rPr>
          <w:rFonts w:ascii="Times New Roman" w:hAnsi="Times New Roman" w:cs="Times New Roman"/>
          <w:noProof/>
          <w:sz w:val="24"/>
          <w:szCs w:val="24"/>
          <w:lang w:val="lt-LT"/>
        </w:rPr>
        <w:t xml:space="preserve">(toliau </w:t>
      </w:r>
      <w:r w:rsidR="00831323">
        <w:rPr>
          <w:rFonts w:ascii="Times New Roman" w:hAnsi="Times New Roman" w:cs="Times New Roman"/>
          <w:noProof/>
          <w:sz w:val="24"/>
          <w:szCs w:val="24"/>
          <w:lang w:val="lt-LT"/>
        </w:rPr>
        <w:t>–</w:t>
      </w:r>
      <w:r w:rsidR="00835C1E" w:rsidRPr="00835C1E">
        <w:rPr>
          <w:rFonts w:ascii="Times New Roman" w:hAnsi="Times New Roman" w:cs="Times New Roman"/>
          <w:noProof/>
          <w:sz w:val="24"/>
          <w:szCs w:val="24"/>
          <w:lang w:val="lt-LT"/>
        </w:rPr>
        <w:t xml:space="preserve"> Statiniai).</w:t>
      </w:r>
    </w:p>
    <w:p w14:paraId="616DC223" w14:textId="77777777" w:rsidR="00F14C16" w:rsidRPr="00367317" w:rsidRDefault="00F14C16" w:rsidP="00831323">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sz w:val="24"/>
          <w:szCs w:val="24"/>
          <w:lang w:val="lt-LT"/>
        </w:rPr>
        <w:t xml:space="preserve">Lietuvos Respublikos vietos savivaldos įstatymo 15 straipsnio 2 dalies </w:t>
      </w:r>
      <w:r w:rsidRPr="00367317">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priėmimas.</w:t>
      </w:r>
    </w:p>
    <w:p w14:paraId="4ABD92B4" w14:textId="77777777" w:rsidR="00F14C16" w:rsidRPr="00367317" w:rsidRDefault="00F14C16" w:rsidP="00F14C16">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65B1E2FF" w14:textId="77777777" w:rsidR="00F14C16" w:rsidRPr="00367317" w:rsidRDefault="00F14C16" w:rsidP="00F14C16">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45E4825" w14:textId="708BFD6E" w:rsidR="00F14C16" w:rsidRPr="00367317" w:rsidRDefault="00F14C16" w:rsidP="00F14C16">
      <w:pPr>
        <w:widowControl w:val="0"/>
        <w:spacing w:after="0" w:line="240" w:lineRule="auto"/>
        <w:ind w:firstLine="1247"/>
        <w:jc w:val="both"/>
        <w:rPr>
          <w:rFonts w:ascii="Times New Roman" w:hAnsi="Times New Roman" w:cs="Times New Roman"/>
          <w:sz w:val="24"/>
          <w:szCs w:val="24"/>
          <w:lang w:val="lt-LT"/>
        </w:rPr>
      </w:pPr>
      <w:r w:rsidRPr="00367317">
        <w:rPr>
          <w:rFonts w:ascii="Times New Roman" w:hAnsi="Times New Roman" w:cs="Times New Roman"/>
          <w:iCs/>
          <w:sz w:val="24"/>
          <w:szCs w:val="24"/>
          <w:lang w:val="lt-LT"/>
        </w:rPr>
        <w:t>K</w:t>
      </w:r>
      <w:r w:rsidRPr="00367317">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367317">
        <w:rPr>
          <w:rFonts w:ascii="Times New Roman" w:hAnsi="Times New Roman" w:cs="Times New Roman"/>
          <w:sz w:val="24"/>
          <w:szCs w:val="24"/>
          <w:lang w:val="lt-LT"/>
        </w:rPr>
        <w:t>1999 m. kovo 9 d. nutarimu Nr. 260 „Dėl kitos paskirties valstybinės žemės sklypų pardavimo ir nuomos taisyklių patvirtinimo</w:t>
      </w:r>
      <w:r w:rsidRPr="00367317">
        <w:rPr>
          <w:rFonts w:ascii="Times New Roman" w:hAnsi="Times New Roman" w:cs="Times New Roman"/>
          <w:sz w:val="24"/>
          <w:szCs w:val="24"/>
          <w:lang w:val="lt-LT" w:eastAsia="lt-LT"/>
        </w:rPr>
        <w:t>“</w:t>
      </w:r>
      <w:r w:rsidRPr="00367317" w:rsidDel="00E32C22">
        <w:rPr>
          <w:rFonts w:ascii="Times New Roman" w:hAnsi="Times New Roman" w:cs="Times New Roman"/>
          <w:bCs/>
          <w:sz w:val="24"/>
          <w:szCs w:val="24"/>
          <w:lang w:val="lt-LT"/>
        </w:rPr>
        <w:t xml:space="preserve"> </w:t>
      </w:r>
      <w:r w:rsidRPr="00367317">
        <w:rPr>
          <w:rFonts w:ascii="Times New Roman" w:hAnsi="Times New Roman" w:cs="Times New Roman"/>
          <w:sz w:val="24"/>
          <w:szCs w:val="24"/>
          <w:lang w:val="lt-LT" w:eastAsia="lt-LT"/>
        </w:rPr>
        <w:t xml:space="preserve">(toliau – Taisyklės), </w:t>
      </w:r>
      <w:r w:rsidRPr="00367317">
        <w:rPr>
          <w:rFonts w:ascii="Times New Roman" w:hAnsi="Times New Roman" w:cs="Times New Roman"/>
          <w:sz w:val="24"/>
          <w:szCs w:val="24"/>
          <w:lang w:val="lt-LT"/>
        </w:rPr>
        <w:t>2</w:t>
      </w:r>
      <w:r w:rsidRPr="00367317">
        <w:rPr>
          <w:rFonts w:ascii="Times New Roman" w:hAnsi="Times New Roman" w:cs="Times New Roman"/>
          <w:sz w:val="24"/>
          <w:szCs w:val="24"/>
          <w:lang w:val="lt-LT" w:eastAsia="lt-LT"/>
        </w:rPr>
        <w:t xml:space="preserve"> punkte nurodyta, kad Taisyklėmis privalo vadovautis </w:t>
      </w:r>
      <w:r w:rsidR="00CA5297">
        <w:rPr>
          <w:rFonts w:ascii="Times New Roman" w:hAnsi="Times New Roman" w:cs="Times New Roman"/>
          <w:sz w:val="24"/>
          <w:szCs w:val="24"/>
          <w:lang w:val="lt-LT" w:eastAsia="lt-LT"/>
        </w:rPr>
        <w:t xml:space="preserve">Žemės įstatymo </w:t>
      </w:r>
      <w:r w:rsidRPr="00367317">
        <w:rPr>
          <w:rFonts w:ascii="Times New Roman" w:hAnsi="Times New Roman" w:cs="Times New Roman"/>
          <w:sz w:val="24"/>
          <w:szCs w:val="24"/>
          <w:lang w:val="lt-LT" w:eastAsia="lt-LT"/>
        </w:rPr>
        <w:t xml:space="preserve">9 straipsnio 1 dalies 1, 2 ir 4 punktuose nurodyti subjektai, organizuodami ir vykdydami kitos paskirties valstybinės žemės sklypų (jų dalių) nuomos procedūras (toliau – valstybinės žemės nuomotojai). </w:t>
      </w:r>
    </w:p>
    <w:p w14:paraId="5CE61E29" w14:textId="3D73C548" w:rsidR="0063360D" w:rsidRPr="00CA5297" w:rsidRDefault="00F14C16" w:rsidP="00CA5297">
      <w:pPr>
        <w:widowControl w:val="0"/>
        <w:spacing w:after="0" w:line="240" w:lineRule="auto"/>
        <w:ind w:firstLine="1247"/>
        <w:jc w:val="both"/>
        <w:rPr>
          <w:rFonts w:ascii="Times New Roman" w:hAnsi="Times New Roman" w:cs="Times New Roman"/>
          <w:sz w:val="24"/>
          <w:szCs w:val="24"/>
          <w:lang w:val="lt-LT" w:eastAsia="lt-LT"/>
        </w:rPr>
      </w:pPr>
      <w:r w:rsidRPr="00CA5297">
        <w:rPr>
          <w:rFonts w:ascii="Times New Roman" w:hAnsi="Times New Roman" w:cs="Times New Roman"/>
          <w:sz w:val="24"/>
          <w:szCs w:val="24"/>
          <w:lang w:val="lt-LT"/>
        </w:rPr>
        <w:t xml:space="preserve">Taisyklių 50 punkte minima, kad  </w:t>
      </w:r>
      <w:r w:rsidR="0063360D" w:rsidRPr="00CA5297">
        <w:rPr>
          <w:rFonts w:ascii="Times New Roman" w:hAnsi="Times New Roman" w:cs="Times New Roman"/>
          <w:sz w:val="24"/>
          <w:szCs w:val="24"/>
          <w:lang w:val="lt-LT" w:eastAsia="lt-LT"/>
        </w:rPr>
        <w:t xml:space="preserve">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informacinės sistemos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w:t>
      </w:r>
      <w:r w:rsidR="0063360D" w:rsidRPr="00CA5297">
        <w:rPr>
          <w:rFonts w:ascii="Times New Roman" w:hAnsi="Times New Roman" w:cs="Times New Roman"/>
          <w:sz w:val="24"/>
          <w:szCs w:val="24"/>
          <w:lang w:val="lt-LT" w:eastAsia="lt-LT"/>
        </w:rPr>
        <w:lastRenderedPageBreak/>
        <w:t>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r w:rsidR="0063360D" w:rsidRPr="00CA5297">
        <w:rPr>
          <w:rFonts w:ascii="Times New Roman" w:hAnsi="Times New Roman" w:cs="Times New Roman"/>
          <w:sz w:val="24"/>
          <w:szCs w:val="24"/>
          <w:lang w:val="lt-LT"/>
        </w:rPr>
        <w:t xml:space="preserve"> </w:t>
      </w:r>
    </w:p>
    <w:p w14:paraId="6111C583" w14:textId="6B5458EC" w:rsidR="00F14C16" w:rsidRPr="00CA5297" w:rsidRDefault="00F14C16" w:rsidP="00CA5297">
      <w:pPr>
        <w:widowControl w:val="0"/>
        <w:spacing w:after="0" w:line="240" w:lineRule="auto"/>
        <w:ind w:firstLine="1247"/>
        <w:jc w:val="both"/>
        <w:rPr>
          <w:rFonts w:ascii="Times New Roman" w:hAnsi="Times New Roman" w:cs="Times New Roman"/>
          <w:color w:val="000000"/>
          <w:sz w:val="24"/>
          <w:szCs w:val="24"/>
          <w:lang w:val="lt-LT"/>
        </w:rPr>
      </w:pPr>
      <w:r w:rsidRPr="00CA5297">
        <w:rPr>
          <w:rFonts w:ascii="Times New Roman" w:hAnsi="Times New Roman" w:cs="Times New Roman"/>
          <w:sz w:val="24"/>
          <w:szCs w:val="24"/>
          <w:lang w:val="lt-LT" w:eastAsia="lt-LT"/>
        </w:rPr>
        <w:t xml:space="preserve">Taisyklių 49.6 papunktyje </w:t>
      </w:r>
      <w:r w:rsidRPr="00CA5297">
        <w:rPr>
          <w:rFonts w:ascii="Times New Roman" w:hAnsi="Times New Roman" w:cs="Times New Roman"/>
          <w:color w:val="000000"/>
          <w:sz w:val="24"/>
          <w:szCs w:val="24"/>
          <w:lang w:val="lt-LT"/>
        </w:rPr>
        <w:t>nurodyta, kad valstybinės žemės nuomos sutartis, kurios sudarymo faktas įregistruotas Nekilnojamojo turto registre, keičiama kai nuomininko prašymu pratęsiamas sutartyje nustatytas nuomos terminas;</w:t>
      </w:r>
    </w:p>
    <w:p w14:paraId="12D95458" w14:textId="5AD5F48A" w:rsidR="0063360D" w:rsidRPr="00CA5297" w:rsidRDefault="0063360D" w:rsidP="00CA5297">
      <w:pPr>
        <w:widowControl w:val="0"/>
        <w:spacing w:after="0" w:line="240" w:lineRule="auto"/>
        <w:ind w:firstLine="1247"/>
        <w:jc w:val="both"/>
        <w:rPr>
          <w:rFonts w:ascii="Times New Roman" w:hAnsi="Times New Roman" w:cs="Times New Roman"/>
          <w:sz w:val="24"/>
          <w:szCs w:val="24"/>
          <w:lang w:val="lt-LT" w:eastAsia="lt-LT"/>
        </w:rPr>
      </w:pPr>
      <w:r w:rsidRPr="00CA5297">
        <w:rPr>
          <w:rFonts w:ascii="Times New Roman" w:hAnsi="Times New Roman" w:cs="Times New Roman"/>
          <w:sz w:val="24"/>
          <w:szCs w:val="24"/>
          <w:lang w:val="lt-LT" w:eastAsia="lt-LT"/>
        </w:rPr>
        <w:t xml:space="preserve">Taisyklių </w:t>
      </w:r>
      <w:r w:rsidRPr="00CA5297">
        <w:rPr>
          <w:rFonts w:ascii="Times New Roman" w:hAnsi="Times New Roman" w:cs="Times New Roman"/>
          <w:sz w:val="24"/>
          <w:szCs w:val="24"/>
          <w:lang w:val="lt-LT"/>
        </w:rPr>
        <w:t>51 punkte nurodyta, kad v</w:t>
      </w:r>
      <w:r w:rsidRPr="00CA5297">
        <w:rPr>
          <w:rFonts w:ascii="Times New Roman" w:hAnsi="Times New Roman" w:cs="Times New Roman"/>
          <w:sz w:val="24"/>
          <w:szCs w:val="24"/>
          <w:lang w:val="lt-LT" w:eastAsia="lt-LT"/>
        </w:rPr>
        <w:t>alstybinės žemės nuomotojui arba nuomininkui paprašius kitos sutarties šalies pakeisti atskiras sutarties sąlygas ir pastarajai sutikus, sutarties tekstas surašomas taip, kad visos jos sąlygos atitiktų prašymo pakeisti sutartį keitimo pateikimo metu galiojančius teisės aktų reikalavimus.</w:t>
      </w:r>
    </w:p>
    <w:p w14:paraId="01D33006" w14:textId="6547A162" w:rsidR="00F14C16" w:rsidRPr="00CA5297" w:rsidRDefault="00F14C16" w:rsidP="00CA5297">
      <w:pPr>
        <w:spacing w:after="0" w:line="240" w:lineRule="auto"/>
        <w:ind w:firstLine="1247"/>
        <w:jc w:val="both"/>
        <w:rPr>
          <w:rFonts w:ascii="Times New Roman" w:hAnsi="Times New Roman" w:cs="Times New Roman"/>
          <w:sz w:val="24"/>
          <w:szCs w:val="24"/>
          <w:lang w:val="lt-LT" w:eastAsia="lt-LT"/>
        </w:rPr>
      </w:pPr>
      <w:r w:rsidRPr="00CA5297">
        <w:rPr>
          <w:rFonts w:ascii="Times New Roman" w:hAnsi="Times New Roman" w:cs="Times New Roman"/>
          <w:sz w:val="24"/>
          <w:szCs w:val="24"/>
          <w:lang w:val="lt-LT" w:eastAsia="lt-LT"/>
        </w:rPr>
        <w:t xml:space="preserve">Lietuvos Respublikos Vyriausybės 1999 m. vasario 24 d. nutarimo Nr. 205 „Dėl </w:t>
      </w:r>
      <w:bookmarkStart w:id="2" w:name="_Hlk158291509"/>
      <w:r w:rsidRPr="00CA5297">
        <w:rPr>
          <w:rFonts w:ascii="Times New Roman" w:hAnsi="Times New Roman" w:cs="Times New Roman"/>
          <w:sz w:val="24"/>
          <w:szCs w:val="24"/>
          <w:lang w:val="lt-LT" w:eastAsia="lt-LT"/>
        </w:rPr>
        <w:t>žemės įvertinimo tvarkos</w:t>
      </w:r>
      <w:bookmarkEnd w:id="2"/>
      <w:r w:rsidRPr="00CA5297">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72455BCF" w14:textId="3931D24E" w:rsidR="00625152" w:rsidRPr="00CA5297" w:rsidRDefault="00F14C16" w:rsidP="00CA5297">
      <w:pPr>
        <w:widowControl w:val="0"/>
        <w:spacing w:after="0" w:line="240" w:lineRule="auto"/>
        <w:ind w:firstLine="1247"/>
        <w:jc w:val="both"/>
        <w:rPr>
          <w:rFonts w:ascii="Times New Roman" w:hAnsi="Times New Roman" w:cs="Times New Roman"/>
          <w:sz w:val="24"/>
          <w:szCs w:val="24"/>
          <w:lang w:val="lt-LT" w:eastAsia="lt-LT"/>
        </w:rPr>
      </w:pPr>
      <w:r w:rsidRPr="00CA5297">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CA5297">
        <w:rPr>
          <w:rFonts w:ascii="Times New Roman" w:hAnsi="Times New Roman" w:cs="Times New Roman"/>
          <w:bCs/>
          <w:sz w:val="24"/>
          <w:szCs w:val="24"/>
          <w:lang w:val="lt-LT"/>
        </w:rPr>
        <w:t>pastato, statinio</w:t>
      </w:r>
      <w:r w:rsidRPr="00CA5297">
        <w:rPr>
          <w:rFonts w:ascii="Times New Roman" w:hAnsi="Times New Roman" w:cs="Times New Roman"/>
          <w:sz w:val="24"/>
          <w:szCs w:val="24"/>
          <w:lang w:val="lt-LT"/>
        </w:rPr>
        <w:t>, </w:t>
      </w:r>
      <w:r w:rsidRPr="00CA5297">
        <w:rPr>
          <w:rFonts w:ascii="Times New Roman" w:hAnsi="Times New Roman" w:cs="Times New Roman"/>
          <w:bCs/>
          <w:sz w:val="24"/>
          <w:szCs w:val="24"/>
          <w:lang w:val="lt-LT"/>
        </w:rPr>
        <w:t xml:space="preserve">įrenginio gyvavimo trukmės sąvoką: tai </w:t>
      </w:r>
      <w:r w:rsidRPr="00CA5297">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63360D" w:rsidRPr="00CA5297">
        <w:rPr>
          <w:rFonts w:ascii="Times New Roman" w:hAnsi="Times New Roman" w:cs="Times New Roman"/>
          <w:sz w:val="24"/>
          <w:szCs w:val="24"/>
          <w:lang w:val="lt-LT"/>
        </w:rPr>
        <w:t>2.4</w:t>
      </w:r>
      <w:r w:rsidRPr="00CA5297">
        <w:rPr>
          <w:rFonts w:ascii="Times New Roman" w:hAnsi="Times New Roman" w:cs="Times New Roman"/>
          <w:sz w:val="24"/>
          <w:szCs w:val="24"/>
          <w:lang w:val="lt-LT"/>
        </w:rPr>
        <w:t xml:space="preserve">  papunktis įvardija, kad pastatas </w:t>
      </w:r>
      <w:r w:rsidR="0063360D" w:rsidRPr="00CA5297">
        <w:rPr>
          <w:rFonts w:ascii="Times New Roman" w:hAnsi="Times New Roman" w:cs="Times New Roman"/>
          <w:sz w:val="24"/>
          <w:szCs w:val="24"/>
          <w:lang w:val="lt-LT"/>
        </w:rPr>
        <w:t>gyvenamas namas yra rastinis</w:t>
      </w:r>
      <w:r w:rsidRPr="00CA5297">
        <w:rPr>
          <w:rFonts w:ascii="Times New Roman" w:hAnsi="Times New Roman" w:cs="Times New Roman"/>
          <w:sz w:val="24"/>
          <w:szCs w:val="24"/>
          <w:lang w:val="lt-LT"/>
        </w:rPr>
        <w:t xml:space="preserve"> ir  šio pastato  ekonomiškai pagrįsta naudojimo trukmė yra </w:t>
      </w:r>
      <w:r w:rsidR="0063360D" w:rsidRPr="00CA5297">
        <w:rPr>
          <w:rFonts w:ascii="Times New Roman" w:hAnsi="Times New Roman" w:cs="Times New Roman"/>
          <w:sz w:val="24"/>
          <w:szCs w:val="24"/>
          <w:lang w:val="lt-LT"/>
        </w:rPr>
        <w:t>65</w:t>
      </w:r>
      <w:r w:rsidRPr="00CA5297">
        <w:rPr>
          <w:rFonts w:ascii="Times New Roman" w:hAnsi="Times New Roman" w:cs="Times New Roman"/>
          <w:sz w:val="24"/>
          <w:szCs w:val="24"/>
          <w:lang w:val="lt-LT"/>
        </w:rPr>
        <w:t xml:space="preserve"> met</w:t>
      </w:r>
      <w:r w:rsidR="00625152" w:rsidRPr="00CA5297">
        <w:rPr>
          <w:rFonts w:ascii="Times New Roman" w:hAnsi="Times New Roman" w:cs="Times New Roman"/>
          <w:sz w:val="24"/>
          <w:szCs w:val="24"/>
          <w:lang w:val="lt-LT"/>
        </w:rPr>
        <w:t>ai</w:t>
      </w:r>
      <w:r w:rsidRPr="00CA5297">
        <w:rPr>
          <w:rFonts w:ascii="Times New Roman" w:hAnsi="Times New Roman" w:cs="Times New Roman"/>
          <w:sz w:val="24"/>
          <w:szCs w:val="24"/>
          <w:lang w:val="lt-LT"/>
        </w:rPr>
        <w:t xml:space="preserve">. </w:t>
      </w:r>
      <w:r w:rsidR="0063360D" w:rsidRPr="00CA5297">
        <w:rPr>
          <w:rFonts w:ascii="Times New Roman" w:hAnsi="Times New Roman" w:cs="Times New Roman"/>
          <w:sz w:val="24"/>
          <w:szCs w:val="24"/>
          <w:lang w:val="lt-LT"/>
        </w:rPr>
        <w:t>Kadangi Nekilnojamojo turto registro informacinėje sistemoje nėra pastato nusidėvėjimo duomenų</w:t>
      </w:r>
      <w:r w:rsidRPr="00CA5297">
        <w:rPr>
          <w:rFonts w:ascii="Times New Roman" w:hAnsi="Times New Roman" w:cs="Times New Roman"/>
          <w:sz w:val="24"/>
          <w:szCs w:val="24"/>
          <w:lang w:val="lt-LT"/>
        </w:rPr>
        <w:t xml:space="preserve">, </w:t>
      </w:r>
      <w:r w:rsidR="00625152" w:rsidRPr="00CA5297">
        <w:rPr>
          <w:rFonts w:ascii="Times New Roman" w:eastAsia="Times New Roman" w:hAnsi="Times New Roman" w:cs="Times New Roman"/>
          <w:sz w:val="24"/>
          <w:szCs w:val="24"/>
          <w:lang w:val="lt-LT" w:eastAsia="lt-LT"/>
        </w:rPr>
        <w:t xml:space="preserve">ir nepateikti pastato atnaujinimo duomenys </w:t>
      </w:r>
      <w:r w:rsidR="00625152" w:rsidRPr="00CA5297">
        <w:rPr>
          <w:rFonts w:ascii="Times New Roman" w:hAnsi="Times New Roman" w:cs="Times New Roman"/>
          <w:sz w:val="24"/>
          <w:szCs w:val="24"/>
          <w:lang w:val="lt-LT" w:eastAsia="lt-LT"/>
        </w:rPr>
        <w:t>nuomos pratęsimo terminas nustatomas ne ilgesnis kaip viena dešimtoji dalis nustatytos statinio ar įrenginio ekonomiškai pagrįstos naudojimo trukmės, tai yra 6</w:t>
      </w:r>
      <w:r w:rsidR="00CA5297" w:rsidRPr="00CA5297">
        <w:rPr>
          <w:rFonts w:ascii="Times New Roman" w:hAnsi="Times New Roman" w:cs="Times New Roman"/>
          <w:sz w:val="24"/>
          <w:szCs w:val="24"/>
          <w:lang w:val="lt-LT" w:eastAsia="lt-LT"/>
        </w:rPr>
        <w:t xml:space="preserve"> </w:t>
      </w:r>
      <w:r w:rsidR="00625152" w:rsidRPr="00CA5297">
        <w:rPr>
          <w:rFonts w:ascii="Times New Roman" w:hAnsi="Times New Roman" w:cs="Times New Roman"/>
          <w:sz w:val="24"/>
          <w:szCs w:val="24"/>
          <w:lang w:val="lt-LT" w:eastAsia="lt-LT"/>
        </w:rPr>
        <w:t xml:space="preserve"> met</w:t>
      </w:r>
      <w:r w:rsidR="00CA5297">
        <w:rPr>
          <w:rFonts w:ascii="Times New Roman" w:hAnsi="Times New Roman" w:cs="Times New Roman"/>
          <w:sz w:val="24"/>
          <w:szCs w:val="24"/>
          <w:lang w:val="lt-LT" w:eastAsia="lt-LT"/>
        </w:rPr>
        <w:t>ai</w:t>
      </w:r>
      <w:r w:rsidR="00625152" w:rsidRPr="00CA5297">
        <w:rPr>
          <w:rFonts w:ascii="Times New Roman" w:hAnsi="Times New Roman" w:cs="Times New Roman"/>
          <w:sz w:val="24"/>
          <w:szCs w:val="24"/>
          <w:lang w:val="lt-LT" w:eastAsia="lt-LT"/>
        </w:rPr>
        <w:t>.</w:t>
      </w:r>
      <w:r w:rsidR="00625152" w:rsidRPr="00CA5297">
        <w:rPr>
          <w:rFonts w:ascii="Times New Roman" w:hAnsi="Times New Roman" w:cs="Times New Roman"/>
          <w:sz w:val="24"/>
          <w:szCs w:val="24"/>
          <w:lang w:val="lt-LT"/>
        </w:rPr>
        <w:t xml:space="preserve"> </w:t>
      </w:r>
    </w:p>
    <w:p w14:paraId="2F0E4543" w14:textId="69E01633" w:rsidR="00F14C16" w:rsidRPr="007C0CF6" w:rsidRDefault="00F14C16" w:rsidP="00625152">
      <w:pPr>
        <w:spacing w:after="0" w:line="240" w:lineRule="auto"/>
        <w:ind w:firstLine="1247"/>
        <w:jc w:val="both"/>
        <w:rPr>
          <w:rFonts w:ascii="Times New Roman" w:eastAsia="Times New Roman" w:hAnsi="Times New Roman" w:cs="Times New Roman"/>
          <w:sz w:val="24"/>
          <w:szCs w:val="24"/>
          <w:lang w:val="lt-LT" w:eastAsia="lt-LT"/>
        </w:rPr>
      </w:pPr>
    </w:p>
    <w:p w14:paraId="4BC3F584" w14:textId="77777777" w:rsidR="00F14C16" w:rsidRPr="007C0CF6" w:rsidRDefault="00F14C16" w:rsidP="00F14C16">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37AEA378" w14:textId="09737E14" w:rsidR="00F14C16" w:rsidRPr="007C0CF6" w:rsidRDefault="00F14C16" w:rsidP="00F14C16">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Priėmus sprendimą </w:t>
      </w:r>
      <w:r w:rsidR="00CA5297">
        <w:rPr>
          <w:rFonts w:ascii="Times New Roman" w:hAnsi="Times New Roman" w:cs="Times New Roman"/>
          <w:sz w:val="24"/>
          <w:szCs w:val="24"/>
          <w:lang w:val="lt-LT"/>
        </w:rPr>
        <w:t>su Asmenimis bus</w:t>
      </w:r>
      <w:r w:rsidRPr="007C0CF6">
        <w:rPr>
          <w:rFonts w:ascii="Times New Roman" w:hAnsi="Times New Roman" w:cs="Times New Roman"/>
          <w:sz w:val="24"/>
          <w:szCs w:val="24"/>
          <w:lang w:val="lt-LT"/>
        </w:rPr>
        <w:t xml:space="preserve"> sudaryt</w:t>
      </w:r>
      <w:r w:rsidR="00CA5297">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w:t>
      </w:r>
      <w:r>
        <w:rPr>
          <w:rFonts w:ascii="Times New Roman" w:hAnsi="Times New Roman" w:cs="Times New Roman"/>
          <w:sz w:val="24"/>
          <w:szCs w:val="24"/>
          <w:lang w:val="lt-LT"/>
        </w:rPr>
        <w:t>s</w:t>
      </w:r>
      <w:r w:rsidRPr="007C0CF6">
        <w:rPr>
          <w:rFonts w:ascii="Times New Roman" w:hAnsi="Times New Roman" w:cs="Times New Roman"/>
          <w:sz w:val="24"/>
          <w:szCs w:val="24"/>
          <w:lang w:val="lt-LT"/>
        </w:rPr>
        <w:t>usitarim</w:t>
      </w:r>
      <w:r w:rsidR="00CA5297">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dėl </w:t>
      </w:r>
      <w:r w:rsidR="00CA5297">
        <w:rPr>
          <w:rFonts w:ascii="Times New Roman" w:hAnsi="Times New Roman" w:cs="Times New Roman"/>
          <w:sz w:val="24"/>
          <w:szCs w:val="24"/>
          <w:lang w:val="lt-LT"/>
        </w:rPr>
        <w:t>S</w:t>
      </w:r>
      <w:r w:rsidRPr="007C0CF6">
        <w:rPr>
          <w:rFonts w:ascii="Times New Roman" w:hAnsi="Times New Roman" w:cs="Times New Roman"/>
          <w:sz w:val="24"/>
          <w:szCs w:val="24"/>
          <w:lang w:val="lt-LT"/>
        </w:rPr>
        <w:t>utar</w:t>
      </w:r>
      <w:r w:rsidR="00CA5297">
        <w:rPr>
          <w:rFonts w:ascii="Times New Roman" w:hAnsi="Times New Roman" w:cs="Times New Roman"/>
          <w:sz w:val="24"/>
          <w:szCs w:val="24"/>
          <w:lang w:val="lt-LT"/>
        </w:rPr>
        <w:t xml:space="preserve">čių </w:t>
      </w:r>
      <w:r w:rsidRPr="007C0CF6">
        <w:rPr>
          <w:rFonts w:ascii="Times New Roman" w:hAnsi="Times New Roman" w:cs="Times New Roman"/>
          <w:sz w:val="24"/>
          <w:szCs w:val="24"/>
          <w:lang w:val="lt-LT"/>
        </w:rPr>
        <w:t>pakeitimo</w:t>
      </w:r>
      <w:r w:rsidR="00CA5297">
        <w:rPr>
          <w:rFonts w:ascii="Times New Roman" w:hAnsi="Times New Roman" w:cs="Times New Roman"/>
          <w:sz w:val="24"/>
          <w:szCs w:val="24"/>
          <w:lang w:val="lt-LT"/>
        </w:rPr>
        <w:t xml:space="preserve">, </w:t>
      </w:r>
      <w:r w:rsidRPr="007C0CF6">
        <w:rPr>
          <w:rFonts w:ascii="Times New Roman" w:hAnsi="Times New Roman" w:cs="Times New Roman"/>
          <w:sz w:val="24"/>
          <w:szCs w:val="24"/>
          <w:lang w:val="lt-LT"/>
        </w:rPr>
        <w:t xml:space="preserve"> </w:t>
      </w:r>
      <w:r w:rsidR="00CA5297">
        <w:rPr>
          <w:rFonts w:ascii="Times New Roman" w:hAnsi="Times New Roman" w:cs="Times New Roman"/>
          <w:sz w:val="24"/>
          <w:szCs w:val="24"/>
          <w:lang w:val="lt-LT"/>
        </w:rPr>
        <w:t>kurį nuomininkai privalės įregistruoti</w:t>
      </w:r>
      <w:r w:rsidRPr="007C0CF6">
        <w:rPr>
          <w:rFonts w:ascii="Times New Roman" w:hAnsi="Times New Roman" w:cs="Times New Roman"/>
          <w:sz w:val="24"/>
          <w:szCs w:val="24"/>
          <w:lang w:val="lt-LT"/>
        </w:rPr>
        <w:t xml:space="preserve"> Nekilnojamojo turto registr</w:t>
      </w:r>
      <w:r w:rsidR="00CA5297">
        <w:rPr>
          <w:rFonts w:ascii="Times New Roman" w:hAnsi="Times New Roman" w:cs="Times New Roman"/>
          <w:sz w:val="24"/>
          <w:szCs w:val="24"/>
          <w:lang w:val="lt-LT"/>
        </w:rPr>
        <w:t>o informacinėje sistemoje.</w:t>
      </w:r>
    </w:p>
    <w:p w14:paraId="41C1F641" w14:textId="77777777" w:rsidR="00F14C16" w:rsidRPr="007C0CF6" w:rsidRDefault="00F14C16" w:rsidP="00F14C16">
      <w:pPr>
        <w:spacing w:after="0" w:line="240" w:lineRule="auto"/>
        <w:ind w:firstLine="1247"/>
        <w:jc w:val="both"/>
        <w:rPr>
          <w:rFonts w:ascii="Times New Roman" w:hAnsi="Times New Roman" w:cs="Times New Roman"/>
          <w:bCs/>
          <w:sz w:val="24"/>
          <w:szCs w:val="24"/>
          <w:lang w:val="lt-LT"/>
        </w:rPr>
      </w:pPr>
    </w:p>
    <w:p w14:paraId="4910F647" w14:textId="77777777" w:rsidR="00F14C16" w:rsidRPr="007C0CF6" w:rsidRDefault="00F14C16" w:rsidP="00F14C16">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2AC4D364" w14:textId="77777777" w:rsidR="00F14C16" w:rsidRPr="007C0CF6" w:rsidRDefault="00F14C16" w:rsidP="00F14C16">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5BEE75BF" w14:textId="77777777" w:rsidR="00F14C16" w:rsidRPr="007C0CF6" w:rsidRDefault="00F14C16" w:rsidP="00F14C16">
      <w:pPr>
        <w:spacing w:after="0" w:line="240" w:lineRule="auto"/>
        <w:ind w:firstLine="1247"/>
        <w:jc w:val="both"/>
        <w:rPr>
          <w:rFonts w:ascii="Times New Roman" w:eastAsia="Times New Roman" w:hAnsi="Times New Roman" w:cs="Times New Roman"/>
          <w:b/>
          <w:sz w:val="24"/>
          <w:szCs w:val="24"/>
          <w:lang w:val="lt-LT"/>
        </w:rPr>
      </w:pPr>
    </w:p>
    <w:p w14:paraId="66281918" w14:textId="77777777" w:rsidR="00F14C16" w:rsidRPr="007C0CF6" w:rsidRDefault="00F14C16" w:rsidP="00F14C16">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B579F76" w14:textId="77777777" w:rsidR="00F14C16" w:rsidRPr="007C0CF6" w:rsidRDefault="00F14C16" w:rsidP="00F14C16">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B8D415D" w14:textId="77777777" w:rsidR="00F14C16" w:rsidRPr="007C0CF6" w:rsidRDefault="00F14C16" w:rsidP="00F14C16">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5118246" w14:textId="77777777" w:rsidR="00F14C16" w:rsidRPr="007C0CF6" w:rsidRDefault="00F14C16" w:rsidP="00F14C16">
      <w:pPr>
        <w:spacing w:after="0" w:line="240" w:lineRule="auto"/>
        <w:ind w:firstLine="1247"/>
        <w:jc w:val="both"/>
        <w:rPr>
          <w:rFonts w:ascii="Times New Roman" w:hAnsi="Times New Roman" w:cs="Times New Roman"/>
          <w:color w:val="000000"/>
          <w:sz w:val="24"/>
          <w:szCs w:val="24"/>
          <w:lang w:val="lt-LT" w:eastAsia="lt-LT"/>
        </w:rPr>
      </w:pPr>
    </w:p>
    <w:p w14:paraId="754E0146" w14:textId="77777777" w:rsidR="00A34417" w:rsidRDefault="00A34417" w:rsidP="00F14C16">
      <w:pPr>
        <w:spacing w:after="0" w:line="240" w:lineRule="auto"/>
        <w:ind w:firstLine="1247"/>
        <w:jc w:val="both"/>
        <w:rPr>
          <w:rFonts w:ascii="Times New Roman" w:eastAsia="Times New Roman" w:hAnsi="Times New Roman" w:cs="Times New Roman"/>
          <w:sz w:val="24"/>
          <w:szCs w:val="24"/>
          <w:lang w:val="lt-LT"/>
        </w:rPr>
      </w:pPr>
    </w:p>
    <w:sectPr w:rsidR="00A34417" w:rsidSect="007A268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618EF" w14:textId="77777777" w:rsidR="00FC77FE" w:rsidRDefault="00FC77FE">
      <w:pPr>
        <w:spacing w:after="0" w:line="240" w:lineRule="auto"/>
      </w:pPr>
      <w:r>
        <w:separator/>
      </w:r>
    </w:p>
  </w:endnote>
  <w:endnote w:type="continuationSeparator" w:id="0">
    <w:p w14:paraId="4278D8E7" w14:textId="77777777" w:rsidR="00FC77FE" w:rsidRDefault="00FC77FE">
      <w:pPr>
        <w:spacing w:after="0" w:line="240" w:lineRule="auto"/>
      </w:pPr>
      <w:r>
        <w:continuationSeparator/>
      </w:r>
    </w:p>
  </w:endnote>
  <w:endnote w:type="continuationNotice" w:id="1">
    <w:p w14:paraId="15F04839" w14:textId="77777777" w:rsidR="00FC77FE" w:rsidRDefault="00FC77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134AC" w14:textId="77777777" w:rsidR="00FC77FE" w:rsidRDefault="00FC77FE">
      <w:pPr>
        <w:spacing w:after="0" w:line="240" w:lineRule="auto"/>
      </w:pPr>
      <w:r>
        <w:separator/>
      </w:r>
    </w:p>
  </w:footnote>
  <w:footnote w:type="continuationSeparator" w:id="0">
    <w:p w14:paraId="622CD034" w14:textId="77777777" w:rsidR="00FC77FE" w:rsidRDefault="00FC77FE">
      <w:pPr>
        <w:spacing w:after="0" w:line="240" w:lineRule="auto"/>
      </w:pPr>
      <w:r>
        <w:continuationSeparator/>
      </w:r>
    </w:p>
  </w:footnote>
  <w:footnote w:type="continuationNotice" w:id="1">
    <w:p w14:paraId="61EFBFDB" w14:textId="77777777" w:rsidR="00FC77FE" w:rsidRDefault="00FC77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DE49B4">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05271"/>
    <w:rsid w:val="00073C9F"/>
    <w:rsid w:val="000C66C0"/>
    <w:rsid w:val="001F0CF1"/>
    <w:rsid w:val="00223187"/>
    <w:rsid w:val="00246017"/>
    <w:rsid w:val="002526C2"/>
    <w:rsid w:val="002B2C12"/>
    <w:rsid w:val="00375C73"/>
    <w:rsid w:val="003D48B4"/>
    <w:rsid w:val="004271BD"/>
    <w:rsid w:val="004904A1"/>
    <w:rsid w:val="004A1790"/>
    <w:rsid w:val="004B6DF1"/>
    <w:rsid w:val="0050737A"/>
    <w:rsid w:val="005C123B"/>
    <w:rsid w:val="005C16CA"/>
    <w:rsid w:val="005F1749"/>
    <w:rsid w:val="00625152"/>
    <w:rsid w:val="0063360D"/>
    <w:rsid w:val="006E255F"/>
    <w:rsid w:val="006F2D30"/>
    <w:rsid w:val="00713883"/>
    <w:rsid w:val="00772438"/>
    <w:rsid w:val="007868E1"/>
    <w:rsid w:val="007A2689"/>
    <w:rsid w:val="008235D0"/>
    <w:rsid w:val="00825CE7"/>
    <w:rsid w:val="00831323"/>
    <w:rsid w:val="00835C1E"/>
    <w:rsid w:val="00855C4F"/>
    <w:rsid w:val="00881777"/>
    <w:rsid w:val="008C481F"/>
    <w:rsid w:val="008F5D44"/>
    <w:rsid w:val="00900C9B"/>
    <w:rsid w:val="0090790C"/>
    <w:rsid w:val="0094766A"/>
    <w:rsid w:val="009741ED"/>
    <w:rsid w:val="00A34417"/>
    <w:rsid w:val="00A7093E"/>
    <w:rsid w:val="00A82A53"/>
    <w:rsid w:val="00AB4A6A"/>
    <w:rsid w:val="00B007A2"/>
    <w:rsid w:val="00B73441"/>
    <w:rsid w:val="00BD4DB7"/>
    <w:rsid w:val="00BE168A"/>
    <w:rsid w:val="00BF3F6A"/>
    <w:rsid w:val="00C45209"/>
    <w:rsid w:val="00CA5297"/>
    <w:rsid w:val="00D241B6"/>
    <w:rsid w:val="00DB755E"/>
    <w:rsid w:val="00DE197B"/>
    <w:rsid w:val="00DE49B4"/>
    <w:rsid w:val="00DF7E4A"/>
    <w:rsid w:val="00E219E2"/>
    <w:rsid w:val="00E46F67"/>
    <w:rsid w:val="00E5475C"/>
    <w:rsid w:val="00E741A4"/>
    <w:rsid w:val="00E826F9"/>
    <w:rsid w:val="00E83B69"/>
    <w:rsid w:val="00EA2832"/>
    <w:rsid w:val="00ED2138"/>
    <w:rsid w:val="00F014C6"/>
    <w:rsid w:val="00F14C16"/>
    <w:rsid w:val="00FA4E68"/>
    <w:rsid w:val="00FC77FE"/>
    <w:rsid w:val="00FE1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483623">
      <w:bodyDiv w:val="1"/>
      <w:marLeft w:val="0"/>
      <w:marRight w:val="0"/>
      <w:marTop w:val="0"/>
      <w:marBottom w:val="0"/>
      <w:divBdr>
        <w:top w:val="none" w:sz="0" w:space="0" w:color="auto"/>
        <w:left w:val="none" w:sz="0" w:space="0" w:color="auto"/>
        <w:bottom w:val="none" w:sz="0" w:space="0" w:color="auto"/>
        <w:right w:val="none" w:sz="0" w:space="0" w:color="auto"/>
      </w:divBdr>
    </w:div>
    <w:div w:id="105257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4</TotalTime>
  <Pages>2</Pages>
  <Words>4688</Words>
  <Characters>2673</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2026-01-19T07:40:00Z</dcterms:created>
  <dcterms:modified xsi:type="dcterms:W3CDTF">2026-01-19T07:41:00Z</dcterms:modified>
</cp:coreProperties>
</file>